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83E240" w14:textId="266C42BB" w:rsidR="00AC69E9" w:rsidRPr="00DF7F69" w:rsidRDefault="00AC69E9" w:rsidP="00AC69E9">
      <w:pPr>
        <w:widowControl w:val="0"/>
        <w:spacing w:after="0" w:line="238" w:lineRule="auto"/>
        <w:ind w:left="426" w:right="13" w:hanging="284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DF7F6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ПРОГРАММА</w:t>
      </w:r>
    </w:p>
    <w:p w14:paraId="428B6EEB" w14:textId="77777777" w:rsidR="00AC69E9" w:rsidRPr="00AC69E9" w:rsidRDefault="00AC69E9" w:rsidP="00AC69E9">
      <w:pPr>
        <w:widowControl w:val="0"/>
        <w:spacing w:after="0" w:line="238" w:lineRule="auto"/>
        <w:ind w:left="426" w:right="13" w:hanging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61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Межрегио</w:t>
      </w:r>
      <w:r w:rsidRPr="0006113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н</w:t>
      </w:r>
      <w:r w:rsidRPr="00061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альн</w:t>
      </w:r>
      <w:r w:rsidRPr="0006113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ой</w:t>
      </w:r>
      <w:r w:rsidRPr="00061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научно-п</w:t>
      </w:r>
      <w:r w:rsidRPr="0006113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р</w:t>
      </w:r>
      <w:r w:rsidRPr="00061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актическ</w:t>
      </w:r>
      <w:r w:rsidRPr="0006113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ой</w:t>
      </w:r>
      <w:r w:rsidRPr="00061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конференции</w:t>
      </w:r>
    </w:p>
    <w:p w14:paraId="7A2AF3A7" w14:textId="2E5225B9" w:rsidR="00AC69E9" w:rsidRPr="00481D2D" w:rsidRDefault="00061132" w:rsidP="00AC69E9">
      <w:pPr>
        <w:widowControl w:val="0"/>
        <w:autoSpaceDE w:val="0"/>
        <w:autoSpaceDN w:val="0"/>
        <w:spacing w:after="0" w:line="238" w:lineRule="auto"/>
        <w:ind w:left="3402" w:right="13" w:hanging="311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1D2D">
        <w:rPr>
          <w:rFonts w:ascii="Times New Roman" w:hAnsi="Times New Roman" w:cs="Times New Roman"/>
          <w:b/>
          <w:sz w:val="32"/>
          <w:szCs w:val="32"/>
        </w:rPr>
        <w:t>«ТОЧКА РОСТА - ТОЧКА ОТСЧЕТА В БУДУЩЕЕ»</w:t>
      </w:r>
    </w:p>
    <w:p w14:paraId="207DEFF8" w14:textId="2E0CE327" w:rsidR="00061132" w:rsidRPr="00AC69E9" w:rsidRDefault="00061132" w:rsidP="00AC69E9">
      <w:pPr>
        <w:widowControl w:val="0"/>
        <w:autoSpaceDE w:val="0"/>
        <w:autoSpaceDN w:val="0"/>
        <w:spacing w:after="0" w:line="238" w:lineRule="auto"/>
        <w:ind w:left="3402" w:right="13" w:hanging="311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61132">
        <w:rPr>
          <w:rFonts w:ascii="Times New Roman" w:hAnsi="Times New Roman" w:cs="Times New Roman"/>
          <w:b/>
          <w:sz w:val="28"/>
          <w:szCs w:val="28"/>
        </w:rPr>
        <w:t>22 августа 2024 года</w:t>
      </w:r>
    </w:p>
    <w:p w14:paraId="5CD2360B" w14:textId="018DC402" w:rsidR="00AC69E9" w:rsidRDefault="00AC69E9" w:rsidP="00AC69E9">
      <w:pPr>
        <w:widowControl w:val="0"/>
        <w:autoSpaceDE w:val="0"/>
        <w:autoSpaceDN w:val="0"/>
        <w:spacing w:after="0" w:line="238" w:lineRule="auto"/>
        <w:ind w:left="3402" w:right="13" w:hanging="311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92F12BB" w14:textId="77777777" w:rsidR="00DF7F69" w:rsidRDefault="001B77AC" w:rsidP="008C2445">
      <w:pPr>
        <w:widowControl w:val="0"/>
        <w:autoSpaceDE w:val="0"/>
        <w:autoSpaceDN w:val="0"/>
        <w:spacing w:after="0" w:line="240" w:lineRule="auto"/>
        <w:ind w:left="2268" w:hanging="18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9E9">
        <w:rPr>
          <w:rFonts w:ascii="Times New Roman" w:eastAsia="Times New Roman" w:hAnsi="Times New Roman" w:cs="Times New Roman"/>
          <w:b/>
          <w:sz w:val="24"/>
          <w:szCs w:val="24"/>
        </w:rPr>
        <w:t>Цель мероприятия:</w:t>
      </w:r>
      <w:r w:rsidRPr="00AC69E9">
        <w:rPr>
          <w:rFonts w:ascii="Times New Roman" w:eastAsia="Times New Roman" w:hAnsi="Times New Roman" w:cs="Times New Roman"/>
          <w:sz w:val="24"/>
          <w:szCs w:val="24"/>
        </w:rPr>
        <w:t xml:space="preserve"> обмен опытом между регионами по вопросам деятельности це</w:t>
      </w:r>
      <w:r>
        <w:rPr>
          <w:rFonts w:ascii="Times New Roman" w:eastAsia="Times New Roman" w:hAnsi="Times New Roman" w:cs="Times New Roman"/>
          <w:sz w:val="24"/>
          <w:szCs w:val="24"/>
        </w:rPr>
        <w:t>нтров</w:t>
      </w:r>
    </w:p>
    <w:p w14:paraId="1B33B017" w14:textId="65753E8E" w:rsidR="001B77AC" w:rsidRDefault="00DF7F69" w:rsidP="008C2445">
      <w:pPr>
        <w:widowControl w:val="0"/>
        <w:autoSpaceDE w:val="0"/>
        <w:autoSpaceDN w:val="0"/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1B77AC">
        <w:rPr>
          <w:rFonts w:ascii="Times New Roman" w:eastAsia="Times New Roman" w:hAnsi="Times New Roman" w:cs="Times New Roman"/>
          <w:sz w:val="24"/>
          <w:szCs w:val="24"/>
        </w:rPr>
        <w:t>образования «Точка роста»</w:t>
      </w:r>
    </w:p>
    <w:p w14:paraId="603B63B1" w14:textId="3C6D87E1" w:rsidR="00AC69E9" w:rsidRPr="00AC69E9" w:rsidRDefault="00AC69E9" w:rsidP="008C2445">
      <w:pPr>
        <w:widowControl w:val="0"/>
        <w:autoSpaceDE w:val="0"/>
        <w:autoSpaceDN w:val="0"/>
        <w:spacing w:after="0" w:line="240" w:lineRule="auto"/>
        <w:ind w:left="2268" w:hanging="18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9E9">
        <w:rPr>
          <w:rFonts w:ascii="Times New Roman" w:eastAsia="Times New Roman" w:hAnsi="Times New Roman" w:cs="Times New Roman"/>
          <w:b/>
          <w:sz w:val="24"/>
          <w:szCs w:val="24"/>
        </w:rPr>
        <w:t>Участники конференции:</w:t>
      </w:r>
      <w:r w:rsidRPr="00AC69E9">
        <w:rPr>
          <w:rFonts w:ascii="Times New Roman" w:eastAsia="Times New Roman" w:hAnsi="Times New Roman" w:cs="Times New Roman"/>
          <w:sz w:val="24"/>
          <w:szCs w:val="24"/>
        </w:rPr>
        <w:t xml:space="preserve"> руководители и педагоги це</w:t>
      </w:r>
      <w:r w:rsidR="00500F65">
        <w:rPr>
          <w:rFonts w:ascii="Times New Roman" w:eastAsia="Times New Roman" w:hAnsi="Times New Roman" w:cs="Times New Roman"/>
          <w:sz w:val="24"/>
          <w:szCs w:val="24"/>
        </w:rPr>
        <w:t>нтров образования «Точка роста»</w:t>
      </w:r>
    </w:p>
    <w:p w14:paraId="616C6B85" w14:textId="76CD5717" w:rsidR="00AC69E9" w:rsidRDefault="001B77AC" w:rsidP="008C2445">
      <w:pPr>
        <w:widowControl w:val="0"/>
        <w:autoSpaceDE w:val="0"/>
        <w:autoSpaceDN w:val="0"/>
        <w:spacing w:after="0" w:line="240" w:lineRule="auto"/>
        <w:ind w:left="2268" w:hanging="18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Формат</w:t>
      </w:r>
      <w:r w:rsidRPr="00AC69E9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проведения:</w:t>
      </w:r>
      <w:r w:rsidRPr="00AC69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онлайн</w:t>
      </w:r>
    </w:p>
    <w:p w14:paraId="3E9307A4" w14:textId="5C13DBDA" w:rsidR="003616A4" w:rsidRDefault="003616A4" w:rsidP="008C2445">
      <w:pPr>
        <w:widowControl w:val="0"/>
        <w:autoSpaceDE w:val="0"/>
        <w:autoSpaceDN w:val="0"/>
        <w:spacing w:after="0" w:line="240" w:lineRule="auto"/>
        <w:ind w:left="2268" w:hanging="18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6A4">
        <w:rPr>
          <w:rFonts w:ascii="Times New Roman" w:eastAsia="Times New Roman" w:hAnsi="Times New Roman" w:cs="Times New Roman"/>
          <w:b/>
          <w:sz w:val="24"/>
          <w:szCs w:val="24"/>
        </w:rPr>
        <w:t>Начало конференции: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10:00</w:t>
      </w:r>
    </w:p>
    <w:p w14:paraId="23E13506" w14:textId="45042952" w:rsidR="008C2445" w:rsidRDefault="008C2445" w:rsidP="008C2445">
      <w:pPr>
        <w:tabs>
          <w:tab w:val="left" w:pos="1170"/>
        </w:tabs>
        <w:spacing w:after="0" w:line="240" w:lineRule="auto"/>
        <w:ind w:left="119" w:firstLine="3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2445">
        <w:rPr>
          <w:rFonts w:ascii="Times New Roman" w:eastAsia="Times New Roman" w:hAnsi="Times New Roman" w:cs="Times New Roman"/>
          <w:b/>
          <w:sz w:val="24"/>
          <w:szCs w:val="24"/>
        </w:rPr>
        <w:t>Ссылка на подключение к конференции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4BB1F7FE" w14:textId="3FBDE51B" w:rsidR="008C2445" w:rsidRPr="008C2445" w:rsidRDefault="007C0AC2" w:rsidP="008C2445">
      <w:pPr>
        <w:tabs>
          <w:tab w:val="left" w:pos="1170"/>
        </w:tabs>
        <w:spacing w:after="0" w:line="240" w:lineRule="auto"/>
        <w:ind w:left="119" w:firstLine="3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hyperlink r:id="rId8" w:history="1">
        <w:r w:rsidR="00302296" w:rsidRPr="000620BA">
          <w:rPr>
            <w:rStyle w:val="a9"/>
            <w:rFonts w:ascii="Times New Roman" w:eastAsia="Times New Roman" w:hAnsi="Times New Roman" w:cs="Times New Roman"/>
            <w:b/>
            <w:sz w:val="24"/>
            <w:szCs w:val="24"/>
          </w:rPr>
          <w:t>https://sferum.ru/?call_link=EXVQycUIQgYVtc8uinMSCTOYH9Hwlk-mZqIOolWd-Yg</w:t>
        </w:r>
      </w:hyperlink>
      <w:r w:rsidR="0030229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75152F54" w14:textId="0583B6E0" w:rsidR="009801D6" w:rsidRDefault="009801D6" w:rsidP="008C2445">
      <w:pPr>
        <w:tabs>
          <w:tab w:val="left" w:pos="1170"/>
        </w:tabs>
        <w:spacing w:after="0" w:line="240" w:lineRule="auto"/>
        <w:ind w:left="119" w:firstLine="307"/>
        <w:jc w:val="both"/>
        <w:rPr>
          <w:rFonts w:ascii="Times New Roman" w:hAnsi="Times New Roman" w:cs="Times New Roman"/>
          <w:sz w:val="24"/>
          <w:szCs w:val="24"/>
        </w:rPr>
      </w:pPr>
      <w:r w:rsidRPr="008C2445">
        <w:rPr>
          <w:rFonts w:ascii="Times New Roman" w:hAnsi="Times New Roman" w:cs="Times New Roman"/>
          <w:b/>
          <w:sz w:val="24"/>
          <w:szCs w:val="24"/>
        </w:rPr>
        <w:t xml:space="preserve">Регламент выступлений: </w:t>
      </w:r>
      <w:r w:rsidRPr="008C2445">
        <w:rPr>
          <w:rFonts w:ascii="Times New Roman" w:hAnsi="Times New Roman" w:cs="Times New Roman"/>
          <w:sz w:val="24"/>
          <w:szCs w:val="24"/>
        </w:rPr>
        <w:t>доклад – до 10 минут, мастер-класс – до 20 минут</w:t>
      </w:r>
    </w:p>
    <w:p w14:paraId="290B5C8F" w14:textId="65640A5E" w:rsidR="008C2445" w:rsidRDefault="008C2445" w:rsidP="008C2445">
      <w:pPr>
        <w:tabs>
          <w:tab w:val="left" w:pos="1170"/>
        </w:tabs>
        <w:spacing w:after="0" w:line="240" w:lineRule="auto"/>
        <w:ind w:left="119" w:firstLine="30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1"/>
        <w:tblW w:w="9922" w:type="dxa"/>
        <w:tblInd w:w="279" w:type="dxa"/>
        <w:tblLook w:val="04A0" w:firstRow="1" w:lastRow="0" w:firstColumn="1" w:lastColumn="0" w:noHBand="0" w:noVBand="1"/>
      </w:tblPr>
      <w:tblGrid>
        <w:gridCol w:w="1559"/>
        <w:gridCol w:w="3827"/>
        <w:gridCol w:w="4536"/>
      </w:tblGrid>
      <w:tr w:rsidR="00900FD0" w:rsidRPr="00820E00" w14:paraId="58ED03E3" w14:textId="65B52D23" w:rsidTr="00DC36AE">
        <w:trPr>
          <w:trHeight w:val="20"/>
          <w:tblHeader/>
        </w:trPr>
        <w:tc>
          <w:tcPr>
            <w:tcW w:w="1559" w:type="dxa"/>
          </w:tcPr>
          <w:p w14:paraId="6A6557E4" w14:textId="48EA1D0F" w:rsidR="00900FD0" w:rsidRPr="00426588" w:rsidRDefault="00900FD0" w:rsidP="00DC36AE">
            <w:pPr>
              <w:ind w:right="-57" w:hanging="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265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3827" w:type="dxa"/>
          </w:tcPr>
          <w:p w14:paraId="4CE9A343" w14:textId="40E76E20" w:rsidR="00900FD0" w:rsidRPr="00426588" w:rsidRDefault="00900FD0" w:rsidP="002A2F32">
            <w:pPr>
              <w:widowControl w:val="0"/>
              <w:autoSpaceDE w:val="0"/>
              <w:autoSpaceDN w:val="0"/>
              <w:ind w:hanging="3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  <w:r w:rsidRPr="0042658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Тема</w:t>
            </w:r>
          </w:p>
        </w:tc>
        <w:tc>
          <w:tcPr>
            <w:tcW w:w="4536" w:type="dxa"/>
          </w:tcPr>
          <w:p w14:paraId="729174A0" w14:textId="40BF8C84" w:rsidR="00900FD0" w:rsidRPr="00426588" w:rsidRDefault="00900FD0" w:rsidP="002A2F32">
            <w:pPr>
              <w:tabs>
                <w:tab w:val="left" w:pos="290"/>
              </w:tabs>
              <w:ind w:hanging="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265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Спикер</w:t>
            </w:r>
          </w:p>
        </w:tc>
      </w:tr>
      <w:tr w:rsidR="00900FD0" w:rsidRPr="00AC69E9" w14:paraId="26E0F962" w14:textId="513400F4" w:rsidTr="00DC36AE">
        <w:trPr>
          <w:trHeight w:val="900"/>
        </w:trPr>
        <w:tc>
          <w:tcPr>
            <w:tcW w:w="1559" w:type="dxa"/>
          </w:tcPr>
          <w:p w14:paraId="73B259BE" w14:textId="645DDC13" w:rsidR="00900FD0" w:rsidRPr="00462EEA" w:rsidRDefault="00900FD0" w:rsidP="00DC36AE">
            <w:pPr>
              <w:ind w:right="-57" w:hanging="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2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10:00 – 10:05</w:t>
            </w:r>
          </w:p>
        </w:tc>
        <w:tc>
          <w:tcPr>
            <w:tcW w:w="3827" w:type="dxa"/>
          </w:tcPr>
          <w:p w14:paraId="0C6E13EF" w14:textId="77777777" w:rsidR="00900FD0" w:rsidRPr="003D016A" w:rsidRDefault="00900FD0" w:rsidP="002A2F32">
            <w:pPr>
              <w:widowControl w:val="0"/>
              <w:autoSpaceDE w:val="0"/>
              <w:autoSpaceDN w:val="0"/>
              <w:ind w:hanging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0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Открытие мероприятия</w:t>
            </w:r>
          </w:p>
          <w:p w14:paraId="1415267C" w14:textId="0688E1BB" w:rsidR="00900FD0" w:rsidRPr="00426588" w:rsidRDefault="00900FD0" w:rsidP="002A2F32">
            <w:pPr>
              <w:widowControl w:val="0"/>
              <w:autoSpaceDE w:val="0"/>
              <w:autoSpaceDN w:val="0"/>
              <w:ind w:hanging="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16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Приветственн</w:t>
            </w:r>
            <w:r w:rsidRPr="003D01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 </w:t>
            </w:r>
            <w:r w:rsidRPr="003D016A">
              <w:rPr>
                <w:rFonts w:ascii="Times New Roman" w:eastAsia="Calibri" w:hAnsi="Times New Roman" w:cs="Times New Roman"/>
                <w:sz w:val="24"/>
                <w:szCs w:val="24"/>
              </w:rPr>
              <w:t>слово</w:t>
            </w:r>
            <w:r w:rsidRPr="004265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14:paraId="531580F5" w14:textId="45D94101" w:rsidR="001E4DCB" w:rsidRPr="00D0416A" w:rsidRDefault="00900FD0" w:rsidP="00D81DCF">
            <w:pPr>
              <w:tabs>
                <w:tab w:val="left" w:pos="290"/>
              </w:tabs>
              <w:ind w:hanging="3"/>
              <w:rPr>
                <w:rFonts w:ascii="Times New Roman" w:eastAsia="Times New Roman" w:hAnsi="Times New Roman" w:cs="Times New Roman"/>
                <w:b/>
                <w:i/>
                <w:color w:val="000000"/>
                <w:sz w:val="10"/>
                <w:szCs w:val="10"/>
                <w:lang w:eastAsia="ru-RU"/>
              </w:rPr>
            </w:pPr>
            <w:r w:rsidRPr="00462E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Мусаева </w:t>
            </w:r>
            <w:proofErr w:type="spellStart"/>
            <w:r w:rsidRPr="00462EEA">
              <w:rPr>
                <w:rFonts w:ascii="Times New Roman" w:hAnsi="Times New Roman" w:cs="Times New Roman"/>
                <w:b/>
                <w:i/>
                <w:color w:val="333333"/>
                <w:sz w:val="24"/>
                <w:szCs w:val="24"/>
                <w:shd w:val="clear" w:color="auto" w:fill="FFFFFF"/>
              </w:rPr>
              <w:t>Бурлият</w:t>
            </w:r>
            <w:proofErr w:type="spellEnd"/>
            <w:r w:rsidRPr="00462EEA">
              <w:rPr>
                <w:rFonts w:ascii="Times New Roman" w:hAnsi="Times New Roman" w:cs="Times New Roman"/>
                <w:b/>
                <w:i/>
                <w:color w:val="333333"/>
                <w:sz w:val="24"/>
                <w:szCs w:val="24"/>
                <w:shd w:val="clear" w:color="auto" w:fill="FFFFFF"/>
              </w:rPr>
              <w:t xml:space="preserve"> Магомедовна</w:t>
            </w:r>
            <w:r w:rsidRPr="00462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начальник Отдела по управлению проектами в сфере образования </w:t>
            </w:r>
            <w:proofErr w:type="spellStart"/>
            <w:r w:rsidRPr="00462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462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РД</w:t>
            </w:r>
          </w:p>
        </w:tc>
      </w:tr>
      <w:tr w:rsidR="00F55754" w:rsidRPr="00AC69E9" w14:paraId="5C0DF6DC" w14:textId="77777777" w:rsidTr="00DC36AE">
        <w:trPr>
          <w:trHeight w:val="503"/>
        </w:trPr>
        <w:tc>
          <w:tcPr>
            <w:tcW w:w="9922" w:type="dxa"/>
            <w:gridSpan w:val="3"/>
          </w:tcPr>
          <w:p w14:paraId="40CEDFC6" w14:textId="77777777" w:rsidR="00DC36AE" w:rsidRDefault="0029356F" w:rsidP="00DC36AE">
            <w:pPr>
              <w:tabs>
                <w:tab w:val="left" w:pos="1170"/>
              </w:tabs>
              <w:ind w:left="36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СЕКЦИЯ 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I</w:t>
            </w:r>
            <w:r w:rsidR="00264DE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  <w:r w:rsidR="00DC36A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  <w:p w14:paraId="7BE1A50D" w14:textId="77777777" w:rsidR="00E86E2C" w:rsidRDefault="00E86E2C" w:rsidP="00DC36AE">
            <w:pPr>
              <w:tabs>
                <w:tab w:val="left" w:pos="1170"/>
              </w:tabs>
              <w:ind w:left="36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shd w:val="clear" w:color="auto" w:fill="FFFFFF"/>
              </w:rPr>
              <w:t>Е</w:t>
            </w:r>
            <w:r w:rsidRPr="0029356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shd w:val="clear" w:color="auto" w:fill="FFFFFF"/>
              </w:rPr>
              <w:t>стественно</w:t>
            </w:r>
            <w:r w:rsidRPr="0029356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shd w:val="clear" w:color="auto" w:fill="FFFFFF"/>
              </w:rPr>
              <w:t>-</w:t>
            </w:r>
            <w:r w:rsidRPr="0029356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shd w:val="clear" w:color="auto" w:fill="FFFFFF"/>
              </w:rPr>
              <w:t>научн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shd w:val="clear" w:color="auto" w:fill="FFFFFF"/>
              </w:rPr>
              <w:t>ый профиль</w:t>
            </w:r>
          </w:p>
          <w:p w14:paraId="2234BB9B" w14:textId="1A85D278" w:rsidR="00DC36AE" w:rsidRPr="00E86E2C" w:rsidRDefault="00DC36AE" w:rsidP="00DC36AE">
            <w:pPr>
              <w:tabs>
                <w:tab w:val="left" w:pos="1170"/>
              </w:tabs>
              <w:ind w:left="36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6"/>
                <w:szCs w:val="6"/>
                <w:lang w:eastAsia="ru-RU"/>
              </w:rPr>
            </w:pPr>
          </w:p>
        </w:tc>
      </w:tr>
      <w:tr w:rsidR="00E86E2C" w:rsidRPr="00AC69E9" w14:paraId="5AF98EDA" w14:textId="7B011B8E" w:rsidTr="00DC36AE">
        <w:trPr>
          <w:trHeight w:val="1708"/>
        </w:trPr>
        <w:tc>
          <w:tcPr>
            <w:tcW w:w="1559" w:type="dxa"/>
          </w:tcPr>
          <w:p w14:paraId="3C9887D7" w14:textId="1E340BC6" w:rsidR="00E86E2C" w:rsidRPr="00462EEA" w:rsidRDefault="00E86E2C" w:rsidP="009B03C4">
            <w:pPr>
              <w:ind w:left="-57" w:right="-57" w:hanging="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2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10:10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10:20</w:t>
            </w:r>
          </w:p>
        </w:tc>
        <w:tc>
          <w:tcPr>
            <w:tcW w:w="3827" w:type="dxa"/>
          </w:tcPr>
          <w:p w14:paraId="107B2FF9" w14:textId="42A18623" w:rsidR="00E86E2C" w:rsidRPr="00426588" w:rsidRDefault="00E86E2C" w:rsidP="00E86E2C">
            <w:pPr>
              <w:ind w:hanging="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Доклад «</w:t>
            </w:r>
            <w:r w:rsidRPr="00AB4886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Школа настоящего – для инженеров будущего. Формирование эффективной системы профильной подготовки школьников (полная вертикаль </w:t>
            </w:r>
            <w:proofErr w:type="spellStart"/>
            <w:r w:rsidRPr="00AB4886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углубленки</w:t>
            </w:r>
            <w:proofErr w:type="spellEnd"/>
            <w:r w:rsidRPr="00AB4886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 с 5 по 11 класс)</w:t>
            </w: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4536" w:type="dxa"/>
          </w:tcPr>
          <w:p w14:paraId="748B0DA5" w14:textId="49A3BF10" w:rsidR="00E86E2C" w:rsidRPr="00D0416A" w:rsidRDefault="00E86E2C" w:rsidP="00E86E2C">
            <w:pPr>
              <w:ind w:hanging="3"/>
              <w:rPr>
                <w:rFonts w:ascii="Times New Roman" w:eastAsia="Calibri" w:hAnsi="Times New Roman" w:cs="Times New Roman"/>
                <w:i/>
                <w:sz w:val="10"/>
                <w:szCs w:val="10"/>
              </w:rPr>
            </w:pPr>
            <w:proofErr w:type="spellStart"/>
            <w:r w:rsidRPr="0030155D">
              <w:rPr>
                <w:rFonts w:ascii="Times New Roman" w:hAnsi="Times New Roman" w:cs="Times New Roman"/>
                <w:b/>
                <w:i/>
                <w:color w:val="2C2D2E"/>
                <w:sz w:val="24"/>
                <w:szCs w:val="24"/>
                <w:shd w:val="clear" w:color="auto" w:fill="FFFFFF"/>
              </w:rPr>
              <w:t>Пичкасова</w:t>
            </w:r>
            <w:proofErr w:type="spellEnd"/>
            <w:r w:rsidRPr="0030155D">
              <w:rPr>
                <w:rFonts w:ascii="Times New Roman" w:hAnsi="Times New Roman" w:cs="Times New Roman"/>
                <w:b/>
                <w:i/>
                <w:color w:val="2C2D2E"/>
                <w:sz w:val="24"/>
                <w:szCs w:val="24"/>
                <w:shd w:val="clear" w:color="auto" w:fill="FFFFFF"/>
              </w:rPr>
              <w:t xml:space="preserve"> Анастасия Александровна</w:t>
            </w:r>
            <w:r>
              <w:rPr>
                <w:rFonts w:ascii="Times New Roman" w:hAnsi="Times New Roman" w:cs="Times New Roman"/>
                <w:b/>
                <w:i/>
                <w:color w:val="2C2D2E"/>
                <w:sz w:val="24"/>
                <w:szCs w:val="24"/>
                <w:shd w:val="clear" w:color="auto" w:fill="FFFFFF"/>
              </w:rPr>
              <w:t xml:space="preserve">, </w:t>
            </w:r>
            <w:r w:rsidRPr="00AB4886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ведущий методист по физике и информатике Отдела методической поддержки педагогов и образовательных организаций Группа компаний «Просвещение»</w:t>
            </w:r>
          </w:p>
        </w:tc>
      </w:tr>
      <w:tr w:rsidR="00E86E2C" w:rsidRPr="00AC69E9" w14:paraId="59DFB1A6" w14:textId="159764E9" w:rsidTr="00026B73">
        <w:trPr>
          <w:trHeight w:val="1124"/>
        </w:trPr>
        <w:tc>
          <w:tcPr>
            <w:tcW w:w="1559" w:type="dxa"/>
          </w:tcPr>
          <w:p w14:paraId="32EA17AA" w14:textId="22D5A61A" w:rsidR="00E86E2C" w:rsidRPr="00462EEA" w:rsidRDefault="00E86E2C" w:rsidP="009B03C4">
            <w:pPr>
              <w:ind w:left="-57" w:right="-57" w:hanging="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10:20 – 10:30</w:t>
            </w:r>
          </w:p>
        </w:tc>
        <w:tc>
          <w:tcPr>
            <w:tcW w:w="3827" w:type="dxa"/>
          </w:tcPr>
          <w:p w14:paraId="599A9FC3" w14:textId="0A5CEBD3" w:rsidR="00E86E2C" w:rsidRPr="00D0416A" w:rsidRDefault="00E86E2C" w:rsidP="00E86E2C">
            <w:pPr>
              <w:ind w:hanging="3"/>
              <w:rPr>
                <w:rFonts w:ascii="Times New Roman" w:eastAsia="Calibri" w:hAnsi="Times New Roman" w:cs="Times New Roman"/>
                <w:b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Доклад «</w:t>
            </w:r>
            <w:r w:rsidRPr="003D17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Возможности центра Точка Роста для развития физико-технического творчества детей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536" w:type="dxa"/>
          </w:tcPr>
          <w:p w14:paraId="29CFBCD2" w14:textId="77777777" w:rsidR="00E86E2C" w:rsidRPr="00702FAF" w:rsidRDefault="00E86E2C" w:rsidP="00E86E2C">
            <w:pPr>
              <w:ind w:hanging="3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E4DC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Ильина Елена Евгеньевна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, </w:t>
            </w:r>
          </w:p>
          <w:p w14:paraId="218B7C7D" w14:textId="77777777" w:rsidR="00E86E2C" w:rsidRDefault="00E86E2C" w:rsidP="00E86E2C">
            <w:pPr>
              <w:ind w:hanging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3D17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уководитель центра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3D17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Точка Роста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3D17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МКОУ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3D17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Михеевская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ООШ», </w:t>
            </w:r>
          </w:p>
          <w:p w14:paraId="0552830C" w14:textId="77777777" w:rsidR="00E86E2C" w:rsidRDefault="00E86E2C" w:rsidP="00E86E2C">
            <w:pPr>
              <w:ind w:hanging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17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Калужская область</w:t>
            </w:r>
          </w:p>
          <w:p w14:paraId="02866517" w14:textId="77777777" w:rsidR="00026B73" w:rsidRDefault="00026B73" w:rsidP="00E86E2C">
            <w:pPr>
              <w:ind w:hanging="3"/>
              <w:rPr>
                <w:rFonts w:ascii="Times New Roman" w:eastAsia="Calibri" w:hAnsi="Times New Roman" w:cs="Times New Roman"/>
                <w:b/>
                <w:sz w:val="4"/>
                <w:szCs w:val="4"/>
              </w:rPr>
            </w:pPr>
          </w:p>
          <w:p w14:paraId="62B8B0E8" w14:textId="77777777" w:rsidR="00FA2ACA" w:rsidRDefault="00FA2ACA" w:rsidP="00E86E2C">
            <w:pPr>
              <w:ind w:hanging="3"/>
              <w:rPr>
                <w:rFonts w:ascii="Times New Roman" w:eastAsia="Calibri" w:hAnsi="Times New Roman" w:cs="Times New Roman"/>
                <w:b/>
                <w:sz w:val="4"/>
                <w:szCs w:val="4"/>
              </w:rPr>
            </w:pPr>
          </w:p>
          <w:p w14:paraId="6C06FCC2" w14:textId="78E0CA2A" w:rsidR="00FA2ACA" w:rsidRPr="00026B73" w:rsidRDefault="00FA2ACA" w:rsidP="00E86E2C">
            <w:pPr>
              <w:ind w:hanging="3"/>
              <w:rPr>
                <w:rFonts w:ascii="Times New Roman" w:eastAsia="Calibri" w:hAnsi="Times New Roman" w:cs="Times New Roman"/>
                <w:b/>
                <w:sz w:val="4"/>
                <w:szCs w:val="4"/>
              </w:rPr>
            </w:pPr>
          </w:p>
        </w:tc>
      </w:tr>
      <w:tr w:rsidR="00E86E2C" w:rsidRPr="00AC69E9" w14:paraId="31473EE1" w14:textId="631B8E91" w:rsidTr="00026B73">
        <w:trPr>
          <w:trHeight w:val="1381"/>
        </w:trPr>
        <w:tc>
          <w:tcPr>
            <w:tcW w:w="1559" w:type="dxa"/>
          </w:tcPr>
          <w:p w14:paraId="75AF2470" w14:textId="1FF6BDDA" w:rsidR="00E86E2C" w:rsidRPr="00462EEA" w:rsidRDefault="00E86E2C" w:rsidP="009B03C4">
            <w:pPr>
              <w:ind w:left="-57" w:right="-57" w:hanging="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10:30 – 10:40</w:t>
            </w:r>
          </w:p>
        </w:tc>
        <w:tc>
          <w:tcPr>
            <w:tcW w:w="3827" w:type="dxa"/>
          </w:tcPr>
          <w:p w14:paraId="6FAE353F" w14:textId="765158E0" w:rsidR="00E86E2C" w:rsidRPr="00D0416A" w:rsidRDefault="00E86E2C" w:rsidP="00E86E2C">
            <w:pPr>
              <w:ind w:hanging="3"/>
              <w:rPr>
                <w:rFonts w:ascii="Times New Roman" w:eastAsia="Times New Roman" w:hAnsi="Times New Roman" w:cs="Times New Roman"/>
                <w:b/>
                <w:i/>
                <w:sz w:val="10"/>
                <w:szCs w:val="10"/>
              </w:rPr>
            </w:pPr>
            <w:r w:rsidRPr="00AB4886">
              <w:rPr>
                <w:rFonts w:ascii="Times New Roman" w:hAnsi="Times New Roman" w:cs="Times New Roman"/>
                <w:sz w:val="24"/>
                <w:szCs w:val="24"/>
              </w:rPr>
              <w:t>Доклад «Использование возможностей оборудования центра Точка Роста в урочное и внеурочной деятельности по биологии»</w:t>
            </w:r>
          </w:p>
        </w:tc>
        <w:tc>
          <w:tcPr>
            <w:tcW w:w="4536" w:type="dxa"/>
          </w:tcPr>
          <w:p w14:paraId="5382A551" w14:textId="77777777" w:rsidR="00E86E2C" w:rsidRDefault="00E86E2C" w:rsidP="00E86E2C">
            <w:pPr>
              <w:ind w:hanging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9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Коротких Валерия Викторовна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0155D">
              <w:rPr>
                <w:rFonts w:ascii="Times New Roman" w:hAnsi="Times New Roman" w:cs="Times New Roman"/>
                <w:sz w:val="24"/>
                <w:szCs w:val="24"/>
              </w:rPr>
              <w:t xml:space="preserve">учитель биологии, руководитель центра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</w:t>
            </w:r>
            <w:r w:rsidRPr="0030155D">
              <w:rPr>
                <w:rFonts w:ascii="Times New Roman" w:hAnsi="Times New Roman" w:cs="Times New Roman"/>
                <w:sz w:val="24"/>
                <w:szCs w:val="24"/>
              </w:rPr>
              <w:t>очка Роста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при </w:t>
            </w:r>
            <w:r w:rsidRPr="003015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3015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Лицей имени </w:t>
            </w:r>
            <w:proofErr w:type="spellStart"/>
            <w:r w:rsidRPr="003015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В.Г.Сизова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3015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301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Мончегорск, Мурманская область</w:t>
            </w:r>
          </w:p>
          <w:p w14:paraId="2D6B3D0F" w14:textId="77777777" w:rsidR="00026B73" w:rsidRDefault="00026B73" w:rsidP="00E86E2C">
            <w:pPr>
              <w:ind w:hanging="3"/>
              <w:rPr>
                <w:rFonts w:ascii="Times New Roman" w:eastAsia="Calibri" w:hAnsi="Times New Roman" w:cs="Times New Roman"/>
                <w:i/>
                <w:sz w:val="4"/>
                <w:szCs w:val="4"/>
              </w:rPr>
            </w:pPr>
          </w:p>
          <w:p w14:paraId="333946B0" w14:textId="3851991A" w:rsidR="00FA2ACA" w:rsidRPr="00026B73" w:rsidRDefault="00FA2ACA" w:rsidP="00E86E2C">
            <w:pPr>
              <w:ind w:hanging="3"/>
              <w:rPr>
                <w:rFonts w:ascii="Times New Roman" w:eastAsia="Calibri" w:hAnsi="Times New Roman" w:cs="Times New Roman"/>
                <w:i/>
                <w:sz w:val="4"/>
                <w:szCs w:val="4"/>
              </w:rPr>
            </w:pPr>
          </w:p>
        </w:tc>
      </w:tr>
      <w:tr w:rsidR="00E86E2C" w:rsidRPr="00AC69E9" w14:paraId="27CD8285" w14:textId="77777777" w:rsidTr="00DC36AE">
        <w:trPr>
          <w:trHeight w:val="1418"/>
        </w:trPr>
        <w:tc>
          <w:tcPr>
            <w:tcW w:w="1559" w:type="dxa"/>
          </w:tcPr>
          <w:p w14:paraId="3C126491" w14:textId="3CC3753C" w:rsidR="00E86E2C" w:rsidRDefault="00E86E2C" w:rsidP="009B03C4">
            <w:pPr>
              <w:ind w:left="-57" w:right="-57" w:hanging="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10:40 – 10:50</w:t>
            </w:r>
          </w:p>
        </w:tc>
        <w:tc>
          <w:tcPr>
            <w:tcW w:w="3827" w:type="dxa"/>
          </w:tcPr>
          <w:p w14:paraId="28A8F21B" w14:textId="7C75F208" w:rsidR="00E86E2C" w:rsidRPr="00AB4886" w:rsidRDefault="00E86E2C" w:rsidP="00E86E2C">
            <w:pPr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Доклад «</w:t>
            </w:r>
            <w:r w:rsidRPr="00A96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Взаимодействие центров образования «Точка роста» с другими образовательными учреждениями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536" w:type="dxa"/>
          </w:tcPr>
          <w:p w14:paraId="53D31C6F" w14:textId="77777777" w:rsidR="00E86E2C" w:rsidRPr="00426588" w:rsidRDefault="00E86E2C" w:rsidP="00E86E2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0155D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Нелюбина</w:t>
            </w:r>
            <w:proofErr w:type="spellEnd"/>
            <w:r w:rsidRPr="0030155D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Людмила Михайловна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</w:p>
          <w:p w14:paraId="64F6AE28" w14:textId="77777777" w:rsidR="00E86E2C" w:rsidRPr="00A965F8" w:rsidRDefault="00E86E2C" w:rsidP="00E86E2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4C4875">
              <w:rPr>
                <w:rFonts w:ascii="Times New Roman" w:hAnsi="Times New Roman" w:cs="Times New Roman"/>
                <w:bCs/>
                <w:sz w:val="24"/>
                <w:szCs w:val="24"/>
              </w:rPr>
              <w:t>ав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0155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A96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отделом инновационного естественно-научного образования </w:t>
            </w:r>
          </w:p>
          <w:p w14:paraId="48CFDBDE" w14:textId="77777777" w:rsidR="00E86E2C" w:rsidRDefault="00E86E2C" w:rsidP="00E86E2C">
            <w:pPr>
              <w:ind w:hanging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6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ГАОУ ДПО С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вердловской области </w:t>
            </w:r>
            <w:r w:rsidRPr="00A96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«ИРО»</w:t>
            </w:r>
          </w:p>
          <w:p w14:paraId="6FB2C58D" w14:textId="77777777" w:rsidR="00026B73" w:rsidRDefault="00026B73" w:rsidP="00E86E2C">
            <w:pPr>
              <w:ind w:hanging="3"/>
              <w:rPr>
                <w:rFonts w:ascii="Times New Roman" w:hAnsi="Times New Roman" w:cs="Times New Roman"/>
                <w:b/>
                <w:i/>
                <w:sz w:val="4"/>
                <w:szCs w:val="4"/>
              </w:rPr>
            </w:pPr>
          </w:p>
          <w:p w14:paraId="745CD112" w14:textId="4B9A0B5D" w:rsidR="00FA2ACA" w:rsidRPr="00026B73" w:rsidRDefault="00FA2ACA" w:rsidP="00E86E2C">
            <w:pPr>
              <w:ind w:hanging="3"/>
              <w:rPr>
                <w:rFonts w:ascii="Times New Roman" w:hAnsi="Times New Roman" w:cs="Times New Roman"/>
                <w:b/>
                <w:i/>
                <w:sz w:val="4"/>
                <w:szCs w:val="4"/>
              </w:rPr>
            </w:pPr>
          </w:p>
        </w:tc>
      </w:tr>
      <w:tr w:rsidR="00E86E2C" w:rsidRPr="00AC69E9" w14:paraId="055F579A" w14:textId="18308A82" w:rsidTr="00DC36AE">
        <w:trPr>
          <w:trHeight w:val="20"/>
        </w:trPr>
        <w:tc>
          <w:tcPr>
            <w:tcW w:w="1559" w:type="dxa"/>
          </w:tcPr>
          <w:p w14:paraId="3B70E971" w14:textId="133CFBFD" w:rsidR="00E86E2C" w:rsidRPr="00462EEA" w:rsidRDefault="00E86E2C" w:rsidP="009B03C4">
            <w:pPr>
              <w:ind w:left="-57" w:right="-57" w:hanging="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10:50 – 11:</w:t>
            </w:r>
            <w:r w:rsidR="00937A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827" w:type="dxa"/>
          </w:tcPr>
          <w:p w14:paraId="75B86964" w14:textId="5912F8A4" w:rsidR="00E86E2C" w:rsidRPr="00AD794E" w:rsidRDefault="00E86E2C" w:rsidP="00E86E2C">
            <w:pPr>
              <w:ind w:hanging="3"/>
              <w:rPr>
                <w:rFonts w:ascii="Times New Roman" w:eastAsia="Calibri" w:hAnsi="Times New Roman" w:cs="Times New Roman"/>
                <w:b/>
                <w:i/>
                <w:sz w:val="10"/>
                <w:szCs w:val="10"/>
              </w:rPr>
            </w:pPr>
            <w:r w:rsidRPr="002B4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Доклад «Центр «Точка роста» как инструмент повышения качества образования»</w:t>
            </w:r>
          </w:p>
        </w:tc>
        <w:tc>
          <w:tcPr>
            <w:tcW w:w="4536" w:type="dxa"/>
          </w:tcPr>
          <w:p w14:paraId="193E550D" w14:textId="33A67693" w:rsidR="00DC36AE" w:rsidRPr="00426588" w:rsidRDefault="00E86E2C" w:rsidP="009B03C4">
            <w:pPr>
              <w:ind w:hanging="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801D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Посохова</w:t>
            </w:r>
            <w:proofErr w:type="spellEnd"/>
            <w:r w:rsidRPr="009801D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-Петрова Мария Александровна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2B4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заместитель директора по учебно-воспитательной работе, учитель химии МБОУ «Белоярская СОШ №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B4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14» п.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Гагарский</w:t>
            </w:r>
            <w:proofErr w:type="spellEnd"/>
            <w:r w:rsidRPr="002B4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Белоярск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ий</w:t>
            </w:r>
            <w:r w:rsidRPr="002B45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 Свердловской области</w:t>
            </w:r>
          </w:p>
        </w:tc>
      </w:tr>
      <w:tr w:rsidR="00E86E2C" w:rsidRPr="00AC69E9" w14:paraId="0A0B8F01" w14:textId="74D40437" w:rsidTr="00DC36AE">
        <w:trPr>
          <w:trHeight w:val="20"/>
        </w:trPr>
        <w:tc>
          <w:tcPr>
            <w:tcW w:w="1559" w:type="dxa"/>
          </w:tcPr>
          <w:p w14:paraId="1D5F6F69" w14:textId="37A8B4D7" w:rsidR="00E86E2C" w:rsidRPr="00AD794E" w:rsidRDefault="00E86E2C" w:rsidP="009B03C4">
            <w:pPr>
              <w:ind w:left="-57" w:right="-57" w:hanging="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11:</w:t>
            </w:r>
            <w:r w:rsidR="00937A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 – 11:</w:t>
            </w:r>
            <w:r w:rsidR="00937A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  <w:p w14:paraId="0588E045" w14:textId="77777777" w:rsidR="00E86E2C" w:rsidRPr="00AD794E" w:rsidRDefault="00E86E2C" w:rsidP="009B03C4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49452D" w14:textId="6F106E70" w:rsidR="00E86E2C" w:rsidRDefault="00E86E2C" w:rsidP="009B03C4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69A171" w14:textId="77777777" w:rsidR="00E86E2C" w:rsidRPr="00AD794E" w:rsidRDefault="00E86E2C" w:rsidP="009B03C4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F368288" w14:textId="7F4916C8" w:rsidR="00E86E2C" w:rsidRPr="0026052D" w:rsidRDefault="00E86E2C" w:rsidP="00E86E2C">
            <w:pPr>
              <w:ind w:hanging="3"/>
              <w:rPr>
                <w:rFonts w:ascii="Times New Roman" w:eastAsia="Calibri" w:hAnsi="Times New Roman" w:cs="Times New Roman"/>
                <w:b/>
                <w:i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Доклад «</w:t>
            </w:r>
            <w:r w:rsidRPr="00AF50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Внеурочная деятельность по химии в центре образования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AF50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Точка роста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AF50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МАОУ</w:t>
            </w:r>
            <w:r w:rsidRPr="00AF5076">
              <w:rPr>
                <w:rFonts w:ascii="Times New Roman" w:hAnsi="Times New Roman" w:cs="Times New Roman"/>
                <w:color w:val="2D2F32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2D2F32"/>
                <w:sz w:val="24"/>
                <w:szCs w:val="24"/>
                <w:highlight w:val="white"/>
              </w:rPr>
              <w:t>«</w:t>
            </w:r>
            <w:proofErr w:type="spellStart"/>
            <w:r w:rsidRPr="00AF5076">
              <w:rPr>
                <w:rFonts w:ascii="Times New Roman" w:hAnsi="Times New Roman" w:cs="Times New Roman"/>
                <w:color w:val="2D2F32"/>
                <w:sz w:val="24"/>
                <w:szCs w:val="24"/>
                <w:highlight w:val="white"/>
              </w:rPr>
              <w:t>Толмачевская</w:t>
            </w:r>
            <w:proofErr w:type="spellEnd"/>
            <w:r w:rsidRPr="00AF5076">
              <w:rPr>
                <w:rFonts w:ascii="Times New Roman" w:hAnsi="Times New Roman" w:cs="Times New Roman"/>
                <w:color w:val="2D2F32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2D2F32"/>
                <w:sz w:val="24"/>
                <w:szCs w:val="24"/>
                <w:highlight w:val="white"/>
              </w:rPr>
              <w:t>СОШ</w:t>
            </w:r>
            <w:r w:rsidRPr="00AF5076">
              <w:rPr>
                <w:rFonts w:ascii="Times New Roman" w:hAnsi="Times New Roman" w:cs="Times New Roman"/>
                <w:color w:val="2D2F32"/>
                <w:sz w:val="24"/>
                <w:szCs w:val="24"/>
                <w:highlight w:val="white"/>
              </w:rPr>
              <w:t xml:space="preserve"> № 61</w:t>
            </w:r>
            <w:r>
              <w:rPr>
                <w:rFonts w:ascii="Times New Roman" w:hAnsi="Times New Roman" w:cs="Times New Roman"/>
                <w:color w:val="2D2F32"/>
                <w:sz w:val="24"/>
                <w:szCs w:val="24"/>
                <w:highlight w:val="white"/>
              </w:rPr>
              <w:t>»</w:t>
            </w:r>
          </w:p>
        </w:tc>
        <w:tc>
          <w:tcPr>
            <w:tcW w:w="4536" w:type="dxa"/>
          </w:tcPr>
          <w:p w14:paraId="04B2B2C9" w14:textId="28A63A35" w:rsidR="00E86E2C" w:rsidRPr="00426588" w:rsidRDefault="00E86E2C" w:rsidP="00A438AF">
            <w:pPr>
              <w:ind w:hanging="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16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lastRenderedPageBreak/>
              <w:t>Самуйленко</w:t>
            </w:r>
            <w:proofErr w:type="spellEnd"/>
            <w:r w:rsidRPr="00D0416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Светлана Анатольевна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AF50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читель химии-биологии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МАОУ</w:t>
            </w:r>
            <w:r w:rsidRPr="00AF5076">
              <w:rPr>
                <w:rFonts w:ascii="Times New Roman" w:hAnsi="Times New Roman" w:cs="Times New Roman"/>
                <w:color w:val="2D2F32"/>
                <w:sz w:val="24"/>
                <w:szCs w:val="24"/>
                <w:highlight w:val="white"/>
              </w:rPr>
              <w:t xml:space="preserve"> </w:t>
            </w:r>
            <w:r w:rsidRPr="00AF5076">
              <w:rPr>
                <w:rFonts w:ascii="Times New Roman" w:hAnsi="Times New Roman" w:cs="Times New Roman"/>
                <w:color w:val="2D2F32"/>
                <w:sz w:val="24"/>
                <w:szCs w:val="24"/>
                <w:highlight w:val="white"/>
              </w:rPr>
              <w:lastRenderedPageBreak/>
              <w:t xml:space="preserve">Новосибирского района </w:t>
            </w:r>
            <w:r>
              <w:rPr>
                <w:rFonts w:ascii="Times New Roman" w:hAnsi="Times New Roman" w:cs="Times New Roman"/>
                <w:color w:val="2D2F32"/>
                <w:sz w:val="24"/>
                <w:szCs w:val="24"/>
                <w:highlight w:val="white"/>
              </w:rPr>
              <w:t>«</w:t>
            </w:r>
            <w:proofErr w:type="spellStart"/>
            <w:r w:rsidRPr="00AF5076">
              <w:rPr>
                <w:rFonts w:ascii="Times New Roman" w:hAnsi="Times New Roman" w:cs="Times New Roman"/>
                <w:color w:val="2D2F32"/>
                <w:sz w:val="24"/>
                <w:szCs w:val="24"/>
                <w:highlight w:val="white"/>
              </w:rPr>
              <w:t>Толмачевская</w:t>
            </w:r>
            <w:proofErr w:type="spellEnd"/>
            <w:r w:rsidRPr="00AF5076">
              <w:rPr>
                <w:rFonts w:ascii="Times New Roman" w:hAnsi="Times New Roman" w:cs="Times New Roman"/>
                <w:color w:val="2D2F32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2D2F32"/>
                <w:sz w:val="24"/>
                <w:szCs w:val="24"/>
                <w:highlight w:val="white"/>
              </w:rPr>
              <w:t>СОШ</w:t>
            </w:r>
            <w:r w:rsidRPr="00AF5076">
              <w:rPr>
                <w:rFonts w:ascii="Times New Roman" w:hAnsi="Times New Roman" w:cs="Times New Roman"/>
                <w:color w:val="2D2F32"/>
                <w:sz w:val="24"/>
                <w:szCs w:val="24"/>
                <w:highlight w:val="white"/>
              </w:rPr>
              <w:t xml:space="preserve"> № 61</w:t>
            </w:r>
            <w:r>
              <w:rPr>
                <w:rFonts w:ascii="Times New Roman" w:hAnsi="Times New Roman" w:cs="Times New Roman"/>
                <w:color w:val="2D2F32"/>
                <w:sz w:val="24"/>
                <w:szCs w:val="24"/>
                <w:highlight w:val="white"/>
              </w:rPr>
              <w:t>»</w:t>
            </w:r>
            <w:r w:rsidR="00A438AF">
              <w:rPr>
                <w:rFonts w:ascii="Times New Roman" w:hAnsi="Times New Roman" w:cs="Times New Roman"/>
                <w:color w:val="2D2F32"/>
                <w:sz w:val="24"/>
                <w:szCs w:val="24"/>
              </w:rPr>
              <w:t>,</w:t>
            </w:r>
            <w:r w:rsidRPr="00AF50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438AF" w:rsidRPr="00AF5076">
              <w:rPr>
                <w:rFonts w:ascii="Times New Roman" w:hAnsi="Times New Roman" w:cs="Times New Roman"/>
                <w:color w:val="2D2F32"/>
                <w:sz w:val="24"/>
                <w:szCs w:val="24"/>
                <w:highlight w:val="white"/>
              </w:rPr>
              <w:t>Новосибирской области</w:t>
            </w:r>
          </w:p>
        </w:tc>
      </w:tr>
      <w:tr w:rsidR="00E86E2C" w:rsidRPr="00AC69E9" w14:paraId="450BA3E8" w14:textId="77777777" w:rsidTr="00DC36AE">
        <w:trPr>
          <w:trHeight w:val="20"/>
        </w:trPr>
        <w:tc>
          <w:tcPr>
            <w:tcW w:w="1559" w:type="dxa"/>
          </w:tcPr>
          <w:p w14:paraId="5E2E6575" w14:textId="3DC992A3" w:rsidR="00937A93" w:rsidRDefault="00937A93" w:rsidP="009B03C4">
            <w:pPr>
              <w:ind w:left="-57" w:right="-57" w:hanging="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11:</w:t>
            </w:r>
            <w:r w:rsidR="00A63E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11:</w:t>
            </w:r>
            <w:r w:rsidR="00A63E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  <w:p w14:paraId="7318DDE9" w14:textId="77777777" w:rsidR="00E86E2C" w:rsidRDefault="00E86E2C" w:rsidP="009B03C4">
            <w:pPr>
              <w:ind w:left="-57" w:right="-57" w:hanging="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1C0638CB" w14:textId="2A17A939" w:rsidR="00E86E2C" w:rsidRPr="0026052D" w:rsidRDefault="00E86E2C" w:rsidP="00E86E2C">
            <w:pPr>
              <w:ind w:hanging="3"/>
              <w:rPr>
                <w:rFonts w:ascii="Times New Roman" w:eastAsia="Calibri" w:hAnsi="Times New Roman" w:cs="Times New Roman"/>
                <w:b/>
                <w:i/>
                <w:sz w:val="10"/>
                <w:szCs w:val="10"/>
              </w:rPr>
            </w:pPr>
            <w:r w:rsidRPr="00AB48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Доклад «Реализация программ дополнительного образования в рамках муниципального проекта «Работай. Действуй. Применяй»</w:t>
            </w:r>
          </w:p>
        </w:tc>
        <w:tc>
          <w:tcPr>
            <w:tcW w:w="4536" w:type="dxa"/>
          </w:tcPr>
          <w:p w14:paraId="68C3B4CA" w14:textId="77777777" w:rsidR="00E86E2C" w:rsidRDefault="00E86E2C" w:rsidP="00E86E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0416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Хижкина</w:t>
            </w:r>
            <w:proofErr w:type="spellEnd"/>
            <w:r w:rsidRPr="00D0416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Ирина Сергеевна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, </w:t>
            </w:r>
            <w:r w:rsidRPr="00AB48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Центра естественно научной направленности «Точка роста»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B48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МАОУ МО Динской район СОШ 30 </w:t>
            </w:r>
          </w:p>
          <w:p w14:paraId="35BD950B" w14:textId="25DF7AC1" w:rsidR="00E86E2C" w:rsidRPr="00426588" w:rsidRDefault="00E86E2C" w:rsidP="00E86E2C">
            <w:pPr>
              <w:ind w:hanging="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8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им. Николая Алексеевича Примака</w:t>
            </w:r>
            <w:r w:rsidR="00A43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Краснодарский край</w:t>
            </w:r>
          </w:p>
        </w:tc>
      </w:tr>
      <w:tr w:rsidR="004E6487" w:rsidRPr="00AC69E9" w14:paraId="4F9E09D1" w14:textId="77777777" w:rsidTr="00DC36AE">
        <w:trPr>
          <w:trHeight w:val="20"/>
        </w:trPr>
        <w:tc>
          <w:tcPr>
            <w:tcW w:w="1559" w:type="dxa"/>
          </w:tcPr>
          <w:p w14:paraId="44E75045" w14:textId="671AD590" w:rsidR="004E6487" w:rsidRDefault="004E6487" w:rsidP="004E6487">
            <w:pPr>
              <w:ind w:left="-57" w:right="-57" w:hanging="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11:20 – 11:40</w:t>
            </w:r>
          </w:p>
        </w:tc>
        <w:tc>
          <w:tcPr>
            <w:tcW w:w="3827" w:type="dxa"/>
          </w:tcPr>
          <w:p w14:paraId="78FF4F70" w14:textId="5005035B" w:rsidR="004E6487" w:rsidRPr="00AB4886" w:rsidRDefault="004E6487" w:rsidP="004E6487">
            <w:pPr>
              <w:ind w:hanging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B4886">
              <w:rPr>
                <w:rFonts w:ascii="Times New Roman" w:hAnsi="Times New Roman" w:cs="Times New Roman"/>
                <w:sz w:val="24"/>
                <w:szCs w:val="24"/>
              </w:rPr>
              <w:t>Мастер-класс «Виртуальные лабораторные работы «Облако знаний» в преподавании естественных наук»</w:t>
            </w:r>
          </w:p>
        </w:tc>
        <w:tc>
          <w:tcPr>
            <w:tcW w:w="4536" w:type="dxa"/>
          </w:tcPr>
          <w:p w14:paraId="75977CDC" w14:textId="6B5EAD12" w:rsidR="004E6487" w:rsidRPr="00D0416A" w:rsidRDefault="004E6487" w:rsidP="004E6487">
            <w:pP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702F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Кирилова Наталия Николаевна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r w:rsidRPr="00AB4886">
              <w:rPr>
                <w:rFonts w:ascii="Times New Roman" w:hAnsi="Times New Roman" w:cs="Times New Roman"/>
                <w:sz w:val="24"/>
                <w:szCs w:val="24"/>
              </w:rPr>
              <w:t>методист онлайн-сервиса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4886">
              <w:rPr>
                <w:rFonts w:ascii="Times New Roman" w:hAnsi="Times New Roman" w:cs="Times New Roman"/>
                <w:sz w:val="24"/>
                <w:szCs w:val="24"/>
              </w:rPr>
              <w:t>«Облако знаний» ООО «ФИЗИКОН»</w:t>
            </w:r>
          </w:p>
        </w:tc>
      </w:tr>
      <w:tr w:rsidR="004E6487" w:rsidRPr="00AC69E9" w14:paraId="4F93F0D4" w14:textId="77777777" w:rsidTr="00DC36AE">
        <w:trPr>
          <w:trHeight w:val="20"/>
        </w:trPr>
        <w:tc>
          <w:tcPr>
            <w:tcW w:w="1559" w:type="dxa"/>
          </w:tcPr>
          <w:p w14:paraId="6991F970" w14:textId="2091824A" w:rsidR="004E6487" w:rsidRDefault="004E6487" w:rsidP="004E6487">
            <w:pPr>
              <w:ind w:left="-57" w:right="-57" w:hanging="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11:40 – 12:00</w:t>
            </w:r>
          </w:p>
        </w:tc>
        <w:tc>
          <w:tcPr>
            <w:tcW w:w="3827" w:type="dxa"/>
          </w:tcPr>
          <w:p w14:paraId="201B23E4" w14:textId="6C9D9414" w:rsidR="004E6487" w:rsidRPr="0026052D" w:rsidRDefault="004E6487" w:rsidP="004E6487">
            <w:pPr>
              <w:ind w:hanging="3"/>
              <w:rPr>
                <w:rFonts w:ascii="Times New Roman" w:eastAsia="Calibri" w:hAnsi="Times New Roman" w:cs="Times New Roman"/>
                <w:b/>
                <w:i/>
                <w:sz w:val="10"/>
                <w:szCs w:val="1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Мастер-класс «Определение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pH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среды почв Сулейман-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Стальского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с помощью цифровых лабораторий»</w:t>
            </w:r>
          </w:p>
        </w:tc>
        <w:tc>
          <w:tcPr>
            <w:tcW w:w="4536" w:type="dxa"/>
          </w:tcPr>
          <w:p w14:paraId="7446C32A" w14:textId="77777777" w:rsidR="004E6487" w:rsidRPr="003D016A" w:rsidRDefault="004E6487" w:rsidP="004E6487">
            <w:pPr>
              <w:ind w:hanging="3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D01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Ибрагимова </w:t>
            </w:r>
            <w:proofErr w:type="spellStart"/>
            <w:r w:rsidRPr="003D01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Гюлюшан</w:t>
            </w:r>
            <w:proofErr w:type="spellEnd"/>
            <w:r w:rsidRPr="003D01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3D01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Ибрагимовна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  <w:p w14:paraId="59BA24DB" w14:textId="77777777" w:rsidR="004E6487" w:rsidRDefault="004E6487" w:rsidP="004E6487">
            <w:pPr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B4886">
              <w:rPr>
                <w:rFonts w:ascii="Times New Roman" w:hAnsi="Times New Roman" w:cs="Times New Roman"/>
                <w:sz w:val="24"/>
                <w:szCs w:val="24"/>
              </w:rPr>
              <w:t>учитель биологии МКОУ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B4886">
              <w:rPr>
                <w:rFonts w:ascii="Times New Roman" w:hAnsi="Times New Roman" w:cs="Times New Roman"/>
                <w:sz w:val="24"/>
                <w:szCs w:val="24"/>
              </w:rPr>
              <w:t>Касумкентская</w:t>
            </w:r>
            <w:proofErr w:type="spellEnd"/>
            <w:r w:rsidRPr="00AB4886">
              <w:rPr>
                <w:rFonts w:ascii="Times New Roman" w:hAnsi="Times New Roman" w:cs="Times New Roman"/>
                <w:sz w:val="24"/>
                <w:szCs w:val="24"/>
              </w:rPr>
              <w:t xml:space="preserve"> СОШ № 2»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C3CB260" w14:textId="24AD399D" w:rsidR="004E6487" w:rsidRPr="00426588" w:rsidRDefault="004E6487" w:rsidP="004E6487">
            <w:pPr>
              <w:ind w:hanging="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Сулейман-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A438AF">
              <w:rPr>
                <w:rFonts w:ascii="Times New Roman" w:hAnsi="Times New Roman" w:cs="Times New Roman"/>
                <w:sz w:val="24"/>
                <w:szCs w:val="24"/>
              </w:rPr>
              <w:t>, Республика Дагестан</w:t>
            </w:r>
          </w:p>
        </w:tc>
      </w:tr>
      <w:tr w:rsidR="004E6487" w:rsidRPr="00AC69E9" w14:paraId="41CED0BF" w14:textId="77777777" w:rsidTr="00DC36AE">
        <w:trPr>
          <w:trHeight w:val="20"/>
        </w:trPr>
        <w:tc>
          <w:tcPr>
            <w:tcW w:w="1559" w:type="dxa"/>
          </w:tcPr>
          <w:p w14:paraId="4EBDDEED" w14:textId="328EB1F0" w:rsidR="004E6487" w:rsidRPr="0026052D" w:rsidRDefault="004E6487" w:rsidP="004E6487">
            <w:pPr>
              <w:ind w:left="-57" w:right="-57" w:hanging="3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26052D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2</w:t>
            </w:r>
            <w:r w:rsidRPr="0026052D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26052D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0 – 12: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30</w:t>
            </w:r>
          </w:p>
        </w:tc>
        <w:tc>
          <w:tcPr>
            <w:tcW w:w="8363" w:type="dxa"/>
            <w:gridSpan w:val="2"/>
          </w:tcPr>
          <w:p w14:paraId="4EFC5828" w14:textId="2EC5E569" w:rsidR="004E6487" w:rsidRPr="00D0416A" w:rsidRDefault="004E6487" w:rsidP="004E6487">
            <w:pPr>
              <w:ind w:hanging="3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26052D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ПЕРЕРЫВ</w:t>
            </w:r>
          </w:p>
        </w:tc>
      </w:tr>
      <w:tr w:rsidR="004E6487" w:rsidRPr="00AC69E9" w14:paraId="0219320B" w14:textId="77777777" w:rsidTr="00DC36AE">
        <w:trPr>
          <w:trHeight w:val="20"/>
        </w:trPr>
        <w:tc>
          <w:tcPr>
            <w:tcW w:w="9922" w:type="dxa"/>
            <w:gridSpan w:val="3"/>
          </w:tcPr>
          <w:p w14:paraId="5BBB8062" w14:textId="34E8FE9B" w:rsidR="004E6487" w:rsidRDefault="004E6487" w:rsidP="004E6487">
            <w:pPr>
              <w:tabs>
                <w:tab w:val="left" w:pos="1170"/>
              </w:tabs>
              <w:ind w:left="36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575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СЕКЦИЯ 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</w:p>
          <w:p w14:paraId="697C5E91" w14:textId="6ED80A76" w:rsidR="004E6487" w:rsidRPr="00264DE4" w:rsidRDefault="00523F0E" w:rsidP="004E6487">
            <w:pPr>
              <w:tabs>
                <w:tab w:val="left" w:pos="1170"/>
              </w:tabs>
              <w:ind w:left="36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Технологический</w:t>
            </w:r>
            <w:r w:rsidR="004E6487" w:rsidRPr="00F5575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профил</w:t>
            </w:r>
            <w:r w:rsidR="004E648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ь</w:t>
            </w:r>
          </w:p>
          <w:p w14:paraId="2ABF25C8" w14:textId="738E754A" w:rsidR="004E6487" w:rsidRPr="0026052D" w:rsidRDefault="004E6487" w:rsidP="004E6487">
            <w:pPr>
              <w:ind w:left="-106" w:firstLine="103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</w:rPr>
            </w:pPr>
          </w:p>
        </w:tc>
      </w:tr>
      <w:tr w:rsidR="004E6487" w:rsidRPr="00AC69E9" w14:paraId="7EA4A33C" w14:textId="77777777" w:rsidTr="00DC36AE">
        <w:trPr>
          <w:trHeight w:val="20"/>
        </w:trPr>
        <w:tc>
          <w:tcPr>
            <w:tcW w:w="1559" w:type="dxa"/>
          </w:tcPr>
          <w:p w14:paraId="1846532E" w14:textId="02DE82EB" w:rsidR="004E6487" w:rsidRDefault="004E6487" w:rsidP="004E6487">
            <w:pPr>
              <w:ind w:left="-106" w:right="-10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12:30 – 12:40</w:t>
            </w:r>
          </w:p>
        </w:tc>
        <w:tc>
          <w:tcPr>
            <w:tcW w:w="3827" w:type="dxa"/>
          </w:tcPr>
          <w:p w14:paraId="5CF1B824" w14:textId="0AD80A0F" w:rsidR="004E6487" w:rsidRPr="00AB4886" w:rsidRDefault="004E6487" w:rsidP="004E6487">
            <w:pPr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B48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Доклад «Реализация продвинутого уровня профориентации (из опыта реализации) на базе центра образования цифрового и гуманитарного профилей «Точка роста»»</w:t>
            </w:r>
          </w:p>
        </w:tc>
        <w:tc>
          <w:tcPr>
            <w:tcW w:w="4536" w:type="dxa"/>
          </w:tcPr>
          <w:p w14:paraId="548EA033" w14:textId="6BB86A19" w:rsidR="004E6487" w:rsidRPr="00D0416A" w:rsidRDefault="004E6487" w:rsidP="00A438AF">
            <w:pPr>
              <w:ind w:hanging="3"/>
              <w:rPr>
                <w:rFonts w:ascii="Times New Roman" w:hAnsi="Times New Roman" w:cs="Times New Roman"/>
                <w:b/>
                <w:i/>
                <w:sz w:val="10"/>
                <w:szCs w:val="10"/>
              </w:rPr>
            </w:pPr>
            <w:proofErr w:type="spellStart"/>
            <w:r w:rsidRPr="002A2F3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Веряскин</w:t>
            </w:r>
            <w:proofErr w:type="spellEnd"/>
            <w:r w:rsidRPr="002A2F3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Александр Анатольевич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AB48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заместитель директора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B48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МБОУ «Средняя школа имени Героя Советского Союза В.И.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48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Ерменеева</w:t>
            </w:r>
            <w:proofErr w:type="spellEnd"/>
            <w:r w:rsidRPr="00AB48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48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Сабакаево</w:t>
            </w:r>
            <w:proofErr w:type="spellEnd"/>
            <w:r w:rsidRPr="00AB48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МО «</w:t>
            </w:r>
            <w:proofErr w:type="spellStart"/>
            <w:r w:rsidRPr="00AB48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Мелекес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район»</w:t>
            </w:r>
            <w:r w:rsidR="00A43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Ульяновск</w:t>
            </w:r>
            <w:r w:rsidR="00A43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области</w:t>
            </w:r>
          </w:p>
        </w:tc>
      </w:tr>
      <w:tr w:rsidR="004E6487" w:rsidRPr="00AC69E9" w14:paraId="4C76E3F9" w14:textId="77777777" w:rsidTr="00DC36AE">
        <w:trPr>
          <w:trHeight w:val="20"/>
        </w:trPr>
        <w:tc>
          <w:tcPr>
            <w:tcW w:w="1559" w:type="dxa"/>
          </w:tcPr>
          <w:p w14:paraId="5002D5AC" w14:textId="4A3AA161" w:rsidR="004E6487" w:rsidRDefault="004E6487" w:rsidP="004E6487">
            <w:pPr>
              <w:ind w:left="-106" w:right="-10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12:40 – 12:50</w:t>
            </w:r>
          </w:p>
        </w:tc>
        <w:tc>
          <w:tcPr>
            <w:tcW w:w="3827" w:type="dxa"/>
          </w:tcPr>
          <w:p w14:paraId="17CC0AD8" w14:textId="238B973E" w:rsidR="004E6487" w:rsidRPr="00AB4886" w:rsidRDefault="004E6487" w:rsidP="004E6487">
            <w:pPr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B48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Доклад «Роль центра образования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</w:t>
            </w:r>
            <w:r w:rsidRPr="00AB48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Точка роста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»,</w:t>
            </w:r>
            <w:r w:rsidRPr="00AB48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школьных технопарков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AB48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» и </w:t>
            </w:r>
            <w:r w:rsidRPr="00AB48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центров цифрового образования </w:t>
            </w:r>
            <w:proofErr w:type="spellStart"/>
            <w:r w:rsidRPr="00AB48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>lTC</w:t>
            </w:r>
            <w:proofErr w:type="spellEnd"/>
            <w:r w:rsidRPr="00AB48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 системе мер по выявлению отбору и сопровождению одарённой молодёжи»</w:t>
            </w:r>
          </w:p>
        </w:tc>
        <w:tc>
          <w:tcPr>
            <w:tcW w:w="4536" w:type="dxa"/>
          </w:tcPr>
          <w:p w14:paraId="72D76627" w14:textId="0BCDEF5A" w:rsidR="004E6487" w:rsidRPr="00D0416A" w:rsidRDefault="004E6487" w:rsidP="004E6487">
            <w:pPr>
              <w:ind w:hanging="3"/>
              <w:rPr>
                <w:rFonts w:ascii="Times New Roman" w:hAnsi="Times New Roman" w:cs="Times New Roman"/>
                <w:b/>
                <w:i/>
                <w:sz w:val="10"/>
                <w:szCs w:val="10"/>
              </w:rPr>
            </w:pPr>
            <w:proofErr w:type="spellStart"/>
            <w:r w:rsidRPr="002A2F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Джамалдинова</w:t>
            </w:r>
            <w:proofErr w:type="spellEnd"/>
            <w:r w:rsidRPr="002A2F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2F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Асият</w:t>
            </w:r>
            <w:proofErr w:type="spellEnd"/>
            <w:r w:rsidRPr="002A2F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2F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Джамалдиновна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B48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B48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нформатики, педагог 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48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ГКОУ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AB48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Кочубейская</w:t>
            </w:r>
            <w:proofErr w:type="spellEnd"/>
            <w:r w:rsidRPr="00AB48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AB48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48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ГКУ РД «ЦОДОУ ЗОЖ»</w:t>
            </w:r>
            <w:r w:rsidR="00A43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Республика Дагестан</w:t>
            </w:r>
          </w:p>
        </w:tc>
      </w:tr>
      <w:tr w:rsidR="004E6487" w:rsidRPr="00AC69E9" w14:paraId="506A66AF" w14:textId="77777777" w:rsidTr="00DC36AE">
        <w:trPr>
          <w:trHeight w:val="20"/>
        </w:trPr>
        <w:tc>
          <w:tcPr>
            <w:tcW w:w="1559" w:type="dxa"/>
          </w:tcPr>
          <w:p w14:paraId="0814A067" w14:textId="71D73784" w:rsidR="004E6487" w:rsidRDefault="004E6487" w:rsidP="004E6487">
            <w:pPr>
              <w:ind w:left="-106" w:right="-10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12:50 – 13:00</w:t>
            </w:r>
          </w:p>
        </w:tc>
        <w:tc>
          <w:tcPr>
            <w:tcW w:w="3827" w:type="dxa"/>
          </w:tcPr>
          <w:p w14:paraId="1A5A33D6" w14:textId="7A8FA86E" w:rsidR="004E6487" w:rsidRPr="00AB4886" w:rsidRDefault="004E6487" w:rsidP="004E6487">
            <w:pPr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B4886">
              <w:rPr>
                <w:rFonts w:ascii="Times New Roman" w:hAnsi="Times New Roman" w:cs="Times New Roman"/>
                <w:sz w:val="24"/>
                <w:szCs w:val="24"/>
              </w:rPr>
              <w:t>Доклад «Методическое сопровождение педагогических работников центров образования «Точка роста» в Краснодарском крае»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14:paraId="743D8CA1" w14:textId="77777777" w:rsidR="004E6487" w:rsidRDefault="004E6487" w:rsidP="004E6487">
            <w:pPr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F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Забашта</w:t>
            </w:r>
            <w:proofErr w:type="spellEnd"/>
            <w:r w:rsidRPr="00702F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Елена Георгиевна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r w:rsidRPr="00AB488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ЦНППМ </w:t>
            </w:r>
          </w:p>
          <w:p w14:paraId="07C5F591" w14:textId="7848E250" w:rsidR="004E6487" w:rsidRPr="00D0416A" w:rsidRDefault="004E6487" w:rsidP="004E6487">
            <w:pPr>
              <w:ind w:hanging="3"/>
              <w:rPr>
                <w:rFonts w:ascii="Times New Roman" w:hAnsi="Times New Roman" w:cs="Times New Roman"/>
                <w:b/>
                <w:i/>
                <w:sz w:val="10"/>
                <w:szCs w:val="10"/>
              </w:rPr>
            </w:pPr>
            <w:r w:rsidRPr="00AB4886">
              <w:rPr>
                <w:rFonts w:ascii="Times New Roman" w:hAnsi="Times New Roman" w:cs="Times New Roman"/>
                <w:sz w:val="24"/>
                <w:szCs w:val="24"/>
              </w:rPr>
              <w:t>ГБОУ ИРО Краснодарского края</w:t>
            </w:r>
          </w:p>
        </w:tc>
      </w:tr>
      <w:tr w:rsidR="004E6487" w:rsidRPr="00AC69E9" w14:paraId="77E3F7AE" w14:textId="77777777" w:rsidTr="00DC36AE">
        <w:trPr>
          <w:trHeight w:val="20"/>
        </w:trPr>
        <w:tc>
          <w:tcPr>
            <w:tcW w:w="1559" w:type="dxa"/>
          </w:tcPr>
          <w:p w14:paraId="1CF22B75" w14:textId="3147FE28" w:rsidR="004E6487" w:rsidRDefault="004E6487" w:rsidP="004E6487">
            <w:pPr>
              <w:ind w:left="-106" w:right="-10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13:00 – 13:10</w:t>
            </w:r>
          </w:p>
        </w:tc>
        <w:tc>
          <w:tcPr>
            <w:tcW w:w="3827" w:type="dxa"/>
          </w:tcPr>
          <w:p w14:paraId="1179DFDA" w14:textId="650E8DEB" w:rsidR="004E6487" w:rsidRDefault="004E6487" w:rsidP="004E648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Доклад </w:t>
            </w:r>
            <w:r w:rsidRPr="00985DF5">
              <w:rPr>
                <w:rFonts w:ascii="Times New Roman" w:hAnsi="Times New Roman" w:cs="Times New Roman"/>
                <w:bCs/>
                <w:sz w:val="24"/>
                <w:szCs w:val="24"/>
              </w:rPr>
              <w:t>«Точка роста» как ресурс формирования гибких компетенций через освоение программ дополнительного образования»</w:t>
            </w:r>
          </w:p>
        </w:tc>
        <w:tc>
          <w:tcPr>
            <w:tcW w:w="4536" w:type="dxa"/>
          </w:tcPr>
          <w:p w14:paraId="05F1E748" w14:textId="77777777" w:rsidR="004E6487" w:rsidRDefault="004E6487" w:rsidP="004E6487">
            <w:pPr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4D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Ковкина</w:t>
            </w:r>
            <w:proofErr w:type="spellEnd"/>
            <w:r w:rsidRPr="001E4D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Анастасия Сергеевна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учитель английского языка, руководитель Центра цифрового и гуманитарного профилей «Точка роста», 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Кожевниковская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52ADD7" w14:textId="73B17072" w:rsidR="004E6487" w:rsidRPr="00D0416A" w:rsidRDefault="004E6487" w:rsidP="004E6487">
            <w:pPr>
              <w:ind w:hanging="3"/>
              <w:rPr>
                <w:rFonts w:ascii="Times New Roman" w:hAnsi="Times New Roman" w:cs="Times New Roman"/>
                <w:bCs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1»</w:t>
            </w:r>
            <w:r w:rsidR="00A438AF">
              <w:rPr>
                <w:rFonts w:ascii="Times New Roman" w:hAnsi="Times New Roman" w:cs="Times New Roman"/>
                <w:sz w:val="24"/>
                <w:szCs w:val="24"/>
              </w:rPr>
              <w:t>, Томская область</w:t>
            </w:r>
          </w:p>
        </w:tc>
      </w:tr>
      <w:tr w:rsidR="004E6487" w:rsidRPr="00AC69E9" w14:paraId="10B3F0CC" w14:textId="77777777" w:rsidTr="00DC36AE">
        <w:trPr>
          <w:trHeight w:val="20"/>
        </w:trPr>
        <w:tc>
          <w:tcPr>
            <w:tcW w:w="1559" w:type="dxa"/>
          </w:tcPr>
          <w:p w14:paraId="19A82F64" w14:textId="0940469D" w:rsidR="004E6487" w:rsidRPr="00462EEA" w:rsidRDefault="004E6487" w:rsidP="004E6487">
            <w:pPr>
              <w:ind w:left="-106" w:right="-10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13:10 – 13:30</w:t>
            </w:r>
          </w:p>
        </w:tc>
        <w:tc>
          <w:tcPr>
            <w:tcW w:w="3827" w:type="dxa"/>
          </w:tcPr>
          <w:p w14:paraId="642EDD1A" w14:textId="1EB76971" w:rsidR="004E6487" w:rsidRPr="00426588" w:rsidRDefault="004E6487" w:rsidP="004E6487">
            <w:pPr>
              <w:ind w:hanging="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8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Мастер-класс по работе с оборудованием центра о</w:t>
            </w:r>
            <w:bookmarkStart w:id="0" w:name="_GoBack"/>
            <w:bookmarkEnd w:id="0"/>
            <w:r w:rsidRPr="00AB48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бразования «Точка роста» «Роботизированный манипулятор </w:t>
            </w:r>
            <w:proofErr w:type="spellStart"/>
            <w:r w:rsidRPr="00AB48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Dobot</w:t>
            </w:r>
            <w:proofErr w:type="spellEnd"/>
            <w:r w:rsidRPr="00AB48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B48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magician</w:t>
            </w:r>
            <w:r w:rsidRPr="00AB48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536" w:type="dxa"/>
          </w:tcPr>
          <w:p w14:paraId="149AC63E" w14:textId="762DE433" w:rsidR="004E6487" w:rsidRPr="00D0416A" w:rsidRDefault="004E6487" w:rsidP="00A438AF">
            <w:pPr>
              <w:ind w:hanging="3"/>
              <w:rPr>
                <w:rFonts w:ascii="Times New Roman" w:eastAsia="Calibri" w:hAnsi="Times New Roman" w:cs="Times New Roman"/>
                <w:sz w:val="10"/>
                <w:szCs w:val="10"/>
              </w:rPr>
            </w:pPr>
            <w:proofErr w:type="spellStart"/>
            <w:r w:rsidRPr="00D0416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Хириясулаев</w:t>
            </w:r>
            <w:proofErr w:type="spellEnd"/>
            <w:r w:rsidRPr="00D0416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Амир </w:t>
            </w:r>
            <w:proofErr w:type="spellStart"/>
            <w:r w:rsidRPr="00D0416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Гаджиевич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AB48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читель информатики МКОУ «</w:t>
            </w:r>
            <w:proofErr w:type="spellStart"/>
            <w:r w:rsidRPr="00AB48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Эндирейская</w:t>
            </w:r>
            <w:proofErr w:type="spellEnd"/>
            <w:r w:rsidRPr="00AB48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СОШ №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B48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3», Хасавюртовский район</w:t>
            </w:r>
            <w:r w:rsidR="00A43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Республика Дагестан</w:t>
            </w:r>
          </w:p>
        </w:tc>
      </w:tr>
    </w:tbl>
    <w:p w14:paraId="5F76D126" w14:textId="77777777" w:rsidR="00E86E2C" w:rsidRPr="00E21BE7" w:rsidRDefault="00E86E2C" w:rsidP="00A37256">
      <w:pPr>
        <w:ind w:left="119" w:hanging="3"/>
        <w:rPr>
          <w:rFonts w:ascii="Times New Roman" w:hAnsi="Times New Roman" w:cs="Times New Roman"/>
          <w:i/>
          <w:sz w:val="28"/>
          <w:szCs w:val="28"/>
        </w:rPr>
      </w:pPr>
    </w:p>
    <w:sectPr w:rsidR="00E86E2C" w:rsidRPr="00E21BE7" w:rsidSect="00E34B02">
      <w:headerReference w:type="default" r:id="rId9"/>
      <w:pgSz w:w="11906" w:h="16838"/>
      <w:pgMar w:top="851" w:right="1133" w:bottom="851" w:left="709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03613" w14:textId="77777777" w:rsidR="007C0AC2" w:rsidRDefault="007C0AC2" w:rsidP="00377927">
      <w:pPr>
        <w:spacing w:after="0" w:line="240" w:lineRule="auto"/>
      </w:pPr>
      <w:r>
        <w:separator/>
      </w:r>
    </w:p>
  </w:endnote>
  <w:endnote w:type="continuationSeparator" w:id="0">
    <w:p w14:paraId="7C82CFD4" w14:textId="77777777" w:rsidR="007C0AC2" w:rsidRDefault="007C0AC2" w:rsidP="00377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4E788" w14:textId="77777777" w:rsidR="007C0AC2" w:rsidRDefault="007C0AC2" w:rsidP="00377927">
      <w:pPr>
        <w:spacing w:after="0" w:line="240" w:lineRule="auto"/>
      </w:pPr>
      <w:r>
        <w:separator/>
      </w:r>
    </w:p>
  </w:footnote>
  <w:footnote w:type="continuationSeparator" w:id="0">
    <w:p w14:paraId="48FD0E7D" w14:textId="77777777" w:rsidR="007C0AC2" w:rsidRDefault="007C0AC2" w:rsidP="00377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7CCA7" w14:textId="4D2F0FD5" w:rsidR="00377927" w:rsidRPr="00377927" w:rsidRDefault="00566B66" w:rsidP="00903749">
    <w:pPr>
      <w:pStyle w:val="a4"/>
      <w:jc w:val="center"/>
      <w:rPr>
        <w:sz w:val="32"/>
        <w:szCs w:val="32"/>
      </w:rPr>
    </w:pPr>
    <w:r>
      <w:rPr>
        <w:rFonts w:ascii="Times New Roman" w:hAnsi="Times New Roman" w:cs="Times New Roman"/>
        <w:noProof/>
        <w:sz w:val="52"/>
        <w:szCs w:val="52"/>
        <w:lang w:eastAsia="ru-RU"/>
      </w:rPr>
      <w:drawing>
        <wp:inline distT="0" distB="0" distL="0" distR="0" wp14:anchorId="038627C4" wp14:editId="5B5A0ECE">
          <wp:extent cx="2600325" cy="544441"/>
          <wp:effectExtent l="0" t="0" r="0" b="825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553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F325C"/>
    <w:multiLevelType w:val="hybridMultilevel"/>
    <w:tmpl w:val="0CF46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70D60"/>
    <w:multiLevelType w:val="hybridMultilevel"/>
    <w:tmpl w:val="5D2A9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55EB7"/>
    <w:multiLevelType w:val="hybridMultilevel"/>
    <w:tmpl w:val="0CF465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62146E"/>
    <w:multiLevelType w:val="hybridMultilevel"/>
    <w:tmpl w:val="D8246866"/>
    <w:lvl w:ilvl="0" w:tplc="A5A40AA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 w15:restartNumberingAfterBreak="0">
    <w:nsid w:val="443C07A7"/>
    <w:multiLevelType w:val="hybridMultilevel"/>
    <w:tmpl w:val="7C8A41F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024061"/>
    <w:multiLevelType w:val="hybridMultilevel"/>
    <w:tmpl w:val="42181C88"/>
    <w:lvl w:ilvl="0" w:tplc="9ED6F9E4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53C37AC"/>
    <w:multiLevelType w:val="hybridMultilevel"/>
    <w:tmpl w:val="66BCCA98"/>
    <w:lvl w:ilvl="0" w:tplc="B8BA4C76">
      <w:start w:val="1"/>
      <w:numFmt w:val="decimal"/>
      <w:lvlText w:val="%1."/>
      <w:lvlJc w:val="left"/>
      <w:pPr>
        <w:ind w:left="30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3773" w:hanging="360"/>
      </w:pPr>
    </w:lvl>
    <w:lvl w:ilvl="2" w:tplc="0419001B" w:tentative="1">
      <w:start w:val="1"/>
      <w:numFmt w:val="lowerRoman"/>
      <w:lvlText w:val="%3."/>
      <w:lvlJc w:val="right"/>
      <w:pPr>
        <w:ind w:left="4493" w:hanging="180"/>
      </w:pPr>
    </w:lvl>
    <w:lvl w:ilvl="3" w:tplc="0419000F" w:tentative="1">
      <w:start w:val="1"/>
      <w:numFmt w:val="decimal"/>
      <w:lvlText w:val="%4."/>
      <w:lvlJc w:val="left"/>
      <w:pPr>
        <w:ind w:left="5213" w:hanging="360"/>
      </w:pPr>
    </w:lvl>
    <w:lvl w:ilvl="4" w:tplc="04190019" w:tentative="1">
      <w:start w:val="1"/>
      <w:numFmt w:val="lowerLetter"/>
      <w:lvlText w:val="%5."/>
      <w:lvlJc w:val="left"/>
      <w:pPr>
        <w:ind w:left="5933" w:hanging="360"/>
      </w:pPr>
    </w:lvl>
    <w:lvl w:ilvl="5" w:tplc="0419001B" w:tentative="1">
      <w:start w:val="1"/>
      <w:numFmt w:val="lowerRoman"/>
      <w:lvlText w:val="%6."/>
      <w:lvlJc w:val="right"/>
      <w:pPr>
        <w:ind w:left="6653" w:hanging="180"/>
      </w:pPr>
    </w:lvl>
    <w:lvl w:ilvl="6" w:tplc="0419000F" w:tentative="1">
      <w:start w:val="1"/>
      <w:numFmt w:val="decimal"/>
      <w:lvlText w:val="%7."/>
      <w:lvlJc w:val="left"/>
      <w:pPr>
        <w:ind w:left="7373" w:hanging="360"/>
      </w:pPr>
    </w:lvl>
    <w:lvl w:ilvl="7" w:tplc="04190019" w:tentative="1">
      <w:start w:val="1"/>
      <w:numFmt w:val="lowerLetter"/>
      <w:lvlText w:val="%8."/>
      <w:lvlJc w:val="left"/>
      <w:pPr>
        <w:ind w:left="8093" w:hanging="360"/>
      </w:pPr>
    </w:lvl>
    <w:lvl w:ilvl="8" w:tplc="0419001B" w:tentative="1">
      <w:start w:val="1"/>
      <w:numFmt w:val="lowerRoman"/>
      <w:lvlText w:val="%9."/>
      <w:lvlJc w:val="right"/>
      <w:pPr>
        <w:ind w:left="8813" w:hanging="180"/>
      </w:pPr>
    </w:lvl>
  </w:abstractNum>
  <w:abstractNum w:abstractNumId="7" w15:restartNumberingAfterBreak="0">
    <w:nsid w:val="57BD23CA"/>
    <w:multiLevelType w:val="hybridMultilevel"/>
    <w:tmpl w:val="36E8EC3E"/>
    <w:lvl w:ilvl="0" w:tplc="A2E2343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2855F5"/>
    <w:multiLevelType w:val="hybridMultilevel"/>
    <w:tmpl w:val="847AD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3210DA"/>
    <w:multiLevelType w:val="hybridMultilevel"/>
    <w:tmpl w:val="76B68E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1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3A7"/>
    <w:rsid w:val="00014948"/>
    <w:rsid w:val="00023EEF"/>
    <w:rsid w:val="00026B73"/>
    <w:rsid w:val="00046D77"/>
    <w:rsid w:val="00053210"/>
    <w:rsid w:val="000537E6"/>
    <w:rsid w:val="00061132"/>
    <w:rsid w:val="00081FBA"/>
    <w:rsid w:val="00086115"/>
    <w:rsid w:val="00097C5A"/>
    <w:rsid w:val="000C3A52"/>
    <w:rsid w:val="000D1BC3"/>
    <w:rsid w:val="000E5009"/>
    <w:rsid w:val="00107763"/>
    <w:rsid w:val="00116AFC"/>
    <w:rsid w:val="0013375D"/>
    <w:rsid w:val="0013468C"/>
    <w:rsid w:val="00147439"/>
    <w:rsid w:val="00152392"/>
    <w:rsid w:val="00161274"/>
    <w:rsid w:val="00171EB8"/>
    <w:rsid w:val="001800A6"/>
    <w:rsid w:val="001822F9"/>
    <w:rsid w:val="00182414"/>
    <w:rsid w:val="001B77AC"/>
    <w:rsid w:val="001C13A7"/>
    <w:rsid w:val="001E0CE3"/>
    <w:rsid w:val="001E4DCB"/>
    <w:rsid w:val="001E784D"/>
    <w:rsid w:val="001F504D"/>
    <w:rsid w:val="00230A7E"/>
    <w:rsid w:val="002438F9"/>
    <w:rsid w:val="00253053"/>
    <w:rsid w:val="0026052D"/>
    <w:rsid w:val="00264DE4"/>
    <w:rsid w:val="00282EF0"/>
    <w:rsid w:val="0029356F"/>
    <w:rsid w:val="0029697C"/>
    <w:rsid w:val="002A2F32"/>
    <w:rsid w:val="002A6FF5"/>
    <w:rsid w:val="002D6371"/>
    <w:rsid w:val="002D7314"/>
    <w:rsid w:val="002D7375"/>
    <w:rsid w:val="002D7730"/>
    <w:rsid w:val="0030155D"/>
    <w:rsid w:val="00302296"/>
    <w:rsid w:val="00304F72"/>
    <w:rsid w:val="003109F1"/>
    <w:rsid w:val="00324715"/>
    <w:rsid w:val="0033428E"/>
    <w:rsid w:val="00334A4B"/>
    <w:rsid w:val="003413B9"/>
    <w:rsid w:val="003616A4"/>
    <w:rsid w:val="003632BE"/>
    <w:rsid w:val="00375CC2"/>
    <w:rsid w:val="00377927"/>
    <w:rsid w:val="003A6CB0"/>
    <w:rsid w:val="003C29AC"/>
    <w:rsid w:val="003C2F76"/>
    <w:rsid w:val="003C7157"/>
    <w:rsid w:val="003D016A"/>
    <w:rsid w:val="003D3004"/>
    <w:rsid w:val="003F2E3F"/>
    <w:rsid w:val="00400498"/>
    <w:rsid w:val="00415A04"/>
    <w:rsid w:val="00426588"/>
    <w:rsid w:val="00433AB7"/>
    <w:rsid w:val="0044799E"/>
    <w:rsid w:val="004601D3"/>
    <w:rsid w:val="00462EEA"/>
    <w:rsid w:val="004718F9"/>
    <w:rsid w:val="00481D2D"/>
    <w:rsid w:val="0048664C"/>
    <w:rsid w:val="004B1086"/>
    <w:rsid w:val="004B28EB"/>
    <w:rsid w:val="004C4875"/>
    <w:rsid w:val="004D24C6"/>
    <w:rsid w:val="004E2FCA"/>
    <w:rsid w:val="004E6487"/>
    <w:rsid w:val="00500F65"/>
    <w:rsid w:val="005144DF"/>
    <w:rsid w:val="00523F0E"/>
    <w:rsid w:val="00532ED2"/>
    <w:rsid w:val="0054054B"/>
    <w:rsid w:val="0056066C"/>
    <w:rsid w:val="0056563E"/>
    <w:rsid w:val="00566B66"/>
    <w:rsid w:val="005A1AF8"/>
    <w:rsid w:val="005A4D28"/>
    <w:rsid w:val="005C2A16"/>
    <w:rsid w:val="005D60B3"/>
    <w:rsid w:val="005D6FD5"/>
    <w:rsid w:val="005E3ACE"/>
    <w:rsid w:val="0062191E"/>
    <w:rsid w:val="006767D5"/>
    <w:rsid w:val="0069179E"/>
    <w:rsid w:val="00696A17"/>
    <w:rsid w:val="006C2107"/>
    <w:rsid w:val="006D1BF2"/>
    <w:rsid w:val="006D4E3E"/>
    <w:rsid w:val="006E1B4D"/>
    <w:rsid w:val="006E59E0"/>
    <w:rsid w:val="006F1B2A"/>
    <w:rsid w:val="006F22A1"/>
    <w:rsid w:val="00702FAF"/>
    <w:rsid w:val="00710D69"/>
    <w:rsid w:val="007142F5"/>
    <w:rsid w:val="00732AD7"/>
    <w:rsid w:val="00743325"/>
    <w:rsid w:val="00767E9A"/>
    <w:rsid w:val="00777E07"/>
    <w:rsid w:val="00784080"/>
    <w:rsid w:val="00791B92"/>
    <w:rsid w:val="007947F9"/>
    <w:rsid w:val="00794E78"/>
    <w:rsid w:val="007B45AF"/>
    <w:rsid w:val="007C0AC2"/>
    <w:rsid w:val="007D68E2"/>
    <w:rsid w:val="00803547"/>
    <w:rsid w:val="00804EE9"/>
    <w:rsid w:val="00820E00"/>
    <w:rsid w:val="00822349"/>
    <w:rsid w:val="008241CA"/>
    <w:rsid w:val="008509D4"/>
    <w:rsid w:val="00855251"/>
    <w:rsid w:val="0085767B"/>
    <w:rsid w:val="00864D94"/>
    <w:rsid w:val="00897EDB"/>
    <w:rsid w:val="008B1714"/>
    <w:rsid w:val="008C2445"/>
    <w:rsid w:val="008D0516"/>
    <w:rsid w:val="008E2541"/>
    <w:rsid w:val="008E7AE4"/>
    <w:rsid w:val="00900FD0"/>
    <w:rsid w:val="00903749"/>
    <w:rsid w:val="0090471B"/>
    <w:rsid w:val="00911359"/>
    <w:rsid w:val="0093746F"/>
    <w:rsid w:val="00937A93"/>
    <w:rsid w:val="009619F9"/>
    <w:rsid w:val="009662FE"/>
    <w:rsid w:val="00973757"/>
    <w:rsid w:val="009801D6"/>
    <w:rsid w:val="00991730"/>
    <w:rsid w:val="009A1ACC"/>
    <w:rsid w:val="009B03C4"/>
    <w:rsid w:val="009E2DC8"/>
    <w:rsid w:val="009E3190"/>
    <w:rsid w:val="009E4DE1"/>
    <w:rsid w:val="009F0DC8"/>
    <w:rsid w:val="009F65F6"/>
    <w:rsid w:val="00A03D9B"/>
    <w:rsid w:val="00A21BC8"/>
    <w:rsid w:val="00A25D98"/>
    <w:rsid w:val="00A270E0"/>
    <w:rsid w:val="00A359B9"/>
    <w:rsid w:val="00A37256"/>
    <w:rsid w:val="00A438AF"/>
    <w:rsid w:val="00A63E2B"/>
    <w:rsid w:val="00A7716E"/>
    <w:rsid w:val="00AA4B33"/>
    <w:rsid w:val="00AA59BE"/>
    <w:rsid w:val="00AA7ED7"/>
    <w:rsid w:val="00AC69E9"/>
    <w:rsid w:val="00AD4CAB"/>
    <w:rsid w:val="00AD794E"/>
    <w:rsid w:val="00AF7B55"/>
    <w:rsid w:val="00B01B10"/>
    <w:rsid w:val="00B07DA1"/>
    <w:rsid w:val="00B15576"/>
    <w:rsid w:val="00B27621"/>
    <w:rsid w:val="00B45649"/>
    <w:rsid w:val="00B53961"/>
    <w:rsid w:val="00B56169"/>
    <w:rsid w:val="00B66CB7"/>
    <w:rsid w:val="00B808AB"/>
    <w:rsid w:val="00B830AE"/>
    <w:rsid w:val="00BB0CEA"/>
    <w:rsid w:val="00BC3098"/>
    <w:rsid w:val="00C127E2"/>
    <w:rsid w:val="00C16054"/>
    <w:rsid w:val="00C16674"/>
    <w:rsid w:val="00C1773A"/>
    <w:rsid w:val="00C270BD"/>
    <w:rsid w:val="00C36A46"/>
    <w:rsid w:val="00C4241C"/>
    <w:rsid w:val="00CA6BF6"/>
    <w:rsid w:val="00CD2FE2"/>
    <w:rsid w:val="00CF0722"/>
    <w:rsid w:val="00D0416A"/>
    <w:rsid w:val="00D10C72"/>
    <w:rsid w:val="00D14C17"/>
    <w:rsid w:val="00D20F7F"/>
    <w:rsid w:val="00D35E72"/>
    <w:rsid w:val="00D51F77"/>
    <w:rsid w:val="00D70D49"/>
    <w:rsid w:val="00D74F36"/>
    <w:rsid w:val="00D767E8"/>
    <w:rsid w:val="00D81DCF"/>
    <w:rsid w:val="00D826E2"/>
    <w:rsid w:val="00D8280F"/>
    <w:rsid w:val="00D83A94"/>
    <w:rsid w:val="00D86A59"/>
    <w:rsid w:val="00DA206F"/>
    <w:rsid w:val="00DC36AE"/>
    <w:rsid w:val="00DF13EB"/>
    <w:rsid w:val="00DF5452"/>
    <w:rsid w:val="00DF7F69"/>
    <w:rsid w:val="00E04C30"/>
    <w:rsid w:val="00E0745C"/>
    <w:rsid w:val="00E1099D"/>
    <w:rsid w:val="00E21BE7"/>
    <w:rsid w:val="00E34B02"/>
    <w:rsid w:val="00E413D9"/>
    <w:rsid w:val="00E4273B"/>
    <w:rsid w:val="00E47906"/>
    <w:rsid w:val="00E56EB9"/>
    <w:rsid w:val="00E66CA5"/>
    <w:rsid w:val="00E86E2C"/>
    <w:rsid w:val="00EA637E"/>
    <w:rsid w:val="00ED0E25"/>
    <w:rsid w:val="00ED1CC0"/>
    <w:rsid w:val="00EF0A5B"/>
    <w:rsid w:val="00EF5804"/>
    <w:rsid w:val="00EF597C"/>
    <w:rsid w:val="00F17492"/>
    <w:rsid w:val="00F52299"/>
    <w:rsid w:val="00F54563"/>
    <w:rsid w:val="00F54911"/>
    <w:rsid w:val="00F55754"/>
    <w:rsid w:val="00F80673"/>
    <w:rsid w:val="00F822C3"/>
    <w:rsid w:val="00FA2ACA"/>
    <w:rsid w:val="00FA3530"/>
    <w:rsid w:val="00FB1556"/>
    <w:rsid w:val="00FE6026"/>
    <w:rsid w:val="00FF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F6234"/>
  <w15:chartTrackingRefBased/>
  <w15:docId w15:val="{D99BAB12-5615-4B5C-A28C-33EE8C73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41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779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7927"/>
  </w:style>
  <w:style w:type="paragraph" w:styleId="a6">
    <w:name w:val="footer"/>
    <w:basedOn w:val="a"/>
    <w:link w:val="a7"/>
    <w:uiPriority w:val="99"/>
    <w:unhideWhenUsed/>
    <w:rsid w:val="003779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7927"/>
  </w:style>
  <w:style w:type="table" w:customStyle="1" w:styleId="1">
    <w:name w:val="Сетка таблицы1"/>
    <w:basedOn w:val="a1"/>
    <w:next w:val="a8"/>
    <w:uiPriority w:val="39"/>
    <w:rsid w:val="00AC6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AC6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127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900FD0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C48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C48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3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9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ferum.ru/?call_link=EXVQycUIQgYVtc8uinMSCTOYH9Hwlk-mZqIOolWd-Y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38062-4493-469E-A97C-D9895B812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2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Мюрего СОШ</dc:creator>
  <cp:keywords/>
  <dc:description/>
  <cp:lastModifiedBy>PC</cp:lastModifiedBy>
  <cp:revision>138</cp:revision>
  <cp:lastPrinted>2024-08-15T11:50:00Z</cp:lastPrinted>
  <dcterms:created xsi:type="dcterms:W3CDTF">2023-05-27T09:53:00Z</dcterms:created>
  <dcterms:modified xsi:type="dcterms:W3CDTF">2024-08-15T11:51:00Z</dcterms:modified>
</cp:coreProperties>
</file>